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ACF3E" w14:textId="77777777" w:rsidR="00ED7F35" w:rsidRDefault="00ED7F35"/>
    <w:p w14:paraId="0A6528D0" w14:textId="5905F5B3" w:rsidR="00ED7F35" w:rsidRDefault="00ED7F35"/>
    <w:p w14:paraId="2359D088" w14:textId="548E6386" w:rsidR="00F80DEE" w:rsidRDefault="007A414D">
      <w:r w:rsidRPr="0032066A">
        <w:rPr>
          <w:highlight w:val="yellow"/>
        </w:rPr>
        <w:t>SUPPLIER LETTERHEAD WITH ADDRESS DETAILS</w:t>
      </w:r>
    </w:p>
    <w:p w14:paraId="05AAD462" w14:textId="77777777" w:rsidR="007A414D" w:rsidRDefault="007A414D"/>
    <w:p w14:paraId="413CA8BE" w14:textId="305E91BB" w:rsidR="007A414D" w:rsidRPr="0032066A" w:rsidRDefault="007A414D">
      <w:pPr>
        <w:rPr>
          <w:rFonts w:hint="eastAsia"/>
          <w:lang w:eastAsia="zh-CN"/>
        </w:rPr>
      </w:pPr>
      <w:r>
        <w:t xml:space="preserve">Bill of lading – </w:t>
      </w:r>
      <w:r w:rsidR="0032066A">
        <w:rPr>
          <w:rFonts w:hint="eastAsia"/>
          <w:lang w:eastAsia="zh-CN"/>
        </w:rPr>
        <w:t xml:space="preserve"> </w:t>
      </w:r>
    </w:p>
    <w:p w14:paraId="0AE8DCA0" w14:textId="37B3988B" w:rsidR="007A414D" w:rsidRDefault="007A414D">
      <w:r>
        <w:t xml:space="preserve">Container – </w:t>
      </w:r>
    </w:p>
    <w:p w14:paraId="588C50E2" w14:textId="77777777" w:rsidR="007A414D" w:rsidRDefault="007A414D"/>
    <w:p w14:paraId="71D9DAEA" w14:textId="32BBF3B7" w:rsidR="007A414D" w:rsidRDefault="007A414D">
      <w:r>
        <w:t>The goods within this shipment INVOICE …</w:t>
      </w:r>
      <w:r w:rsidR="0032066A">
        <w:rPr>
          <w:lang w:eastAsia="zh-CN"/>
        </w:rPr>
        <w:t>……………</w:t>
      </w:r>
      <w:r w:rsidR="0032066A">
        <w:rPr>
          <w:rFonts w:hint="eastAsia"/>
          <w:lang w:eastAsia="zh-CN"/>
        </w:rPr>
        <w:t>.</w:t>
      </w:r>
      <w:r>
        <w:t>.. are new and unused.</w:t>
      </w:r>
    </w:p>
    <w:p w14:paraId="624384A6" w14:textId="0D933881" w:rsidR="007A414D" w:rsidRDefault="007A414D">
      <w:r>
        <w:t>Items</w:t>
      </w:r>
      <w:r w:rsidR="00401B79">
        <w:t xml:space="preserve"> ………………………… are made of ………………………………..</w:t>
      </w:r>
      <w:r w:rsidR="00290D7A">
        <w:t xml:space="preserve"> and c</w:t>
      </w:r>
      <w:r w:rsidR="00401B79">
        <w:t xml:space="preserve">ontains no solid timber, </w:t>
      </w:r>
      <w:r>
        <w:t xml:space="preserve"> it is a highly processed </w:t>
      </w:r>
      <w:r w:rsidR="00EA7166">
        <w:t xml:space="preserve">wooden </w:t>
      </w:r>
      <w:r>
        <w:t>Article and poses a low biosecurity risk.</w:t>
      </w:r>
    </w:p>
    <w:p w14:paraId="270AF5FD" w14:textId="77777777" w:rsidR="007A414D" w:rsidRDefault="007A414D"/>
    <w:p w14:paraId="0BFFAE58" w14:textId="3C010AE6" w:rsidR="007A414D" w:rsidRDefault="007A414D">
      <w:pPr>
        <w:rPr>
          <w:rFonts w:hint="eastAsia"/>
          <w:lang w:eastAsia="zh-CN"/>
        </w:rPr>
      </w:pPr>
      <w:r>
        <w:t>We declare the above products are new clean and a free from biosecurity ri</w:t>
      </w:r>
      <w:r w:rsidR="00720F5B">
        <w:t>s</w:t>
      </w:r>
      <w:r>
        <w:t>k material</w:t>
      </w:r>
      <w:r w:rsidR="00FB6B2F">
        <w:rPr>
          <w:rFonts w:hint="eastAsia"/>
          <w:lang w:eastAsia="zh-CN"/>
        </w:rPr>
        <w:t>.</w:t>
      </w:r>
    </w:p>
    <w:p w14:paraId="330CE75C" w14:textId="77777777" w:rsidR="007A414D" w:rsidRDefault="007A414D"/>
    <w:p w14:paraId="242E7A48" w14:textId="2F6938E7" w:rsidR="007A414D" w:rsidRPr="00BF507D" w:rsidRDefault="007A414D">
      <w:pPr>
        <w:rPr>
          <w:highlight w:val="yellow"/>
        </w:rPr>
      </w:pPr>
      <w:r w:rsidRPr="00BF507D">
        <w:rPr>
          <w:highlight w:val="yellow"/>
        </w:rPr>
        <w:t>Name:</w:t>
      </w:r>
      <w:r w:rsidRPr="00BF507D">
        <w:rPr>
          <w:highlight w:val="yellow"/>
        </w:rPr>
        <w:br/>
      </w:r>
    </w:p>
    <w:p w14:paraId="3443F6F7" w14:textId="52BE4B2A" w:rsidR="007A414D" w:rsidRPr="00BF507D" w:rsidRDefault="007A414D">
      <w:pPr>
        <w:rPr>
          <w:highlight w:val="yellow"/>
        </w:rPr>
      </w:pPr>
      <w:r w:rsidRPr="00BF507D">
        <w:rPr>
          <w:highlight w:val="yellow"/>
        </w:rPr>
        <w:t>Signed:</w:t>
      </w:r>
    </w:p>
    <w:p w14:paraId="4C19D3EA" w14:textId="031FC8C7" w:rsidR="007A414D" w:rsidRPr="00BF507D" w:rsidRDefault="007A414D">
      <w:pPr>
        <w:rPr>
          <w:highlight w:val="yellow"/>
        </w:rPr>
      </w:pPr>
      <w:r w:rsidRPr="00BF507D">
        <w:rPr>
          <w:highlight w:val="yellow"/>
        </w:rPr>
        <w:br/>
        <w:t>Position in Company:</w:t>
      </w:r>
    </w:p>
    <w:p w14:paraId="6E63944E" w14:textId="77777777" w:rsidR="007A414D" w:rsidRPr="00BF507D" w:rsidRDefault="007A414D">
      <w:pPr>
        <w:rPr>
          <w:highlight w:val="yellow"/>
        </w:rPr>
      </w:pPr>
    </w:p>
    <w:p w14:paraId="36260C7D" w14:textId="30C8F380" w:rsidR="007A414D" w:rsidRPr="00BF507D" w:rsidRDefault="007A414D">
      <w:pPr>
        <w:rPr>
          <w:highlight w:val="yellow"/>
        </w:rPr>
      </w:pPr>
      <w:r w:rsidRPr="00BF507D">
        <w:rPr>
          <w:highlight w:val="yellow"/>
        </w:rPr>
        <w:t>Date:</w:t>
      </w:r>
    </w:p>
    <w:p w14:paraId="2A34EFA5" w14:textId="77777777" w:rsidR="007A414D" w:rsidRPr="00BF507D" w:rsidRDefault="007A414D">
      <w:pPr>
        <w:rPr>
          <w:highlight w:val="yellow"/>
        </w:rPr>
      </w:pPr>
    </w:p>
    <w:p w14:paraId="12F0EBFD" w14:textId="393F7A73" w:rsidR="007A414D" w:rsidRDefault="007A414D">
      <w:r w:rsidRPr="00BF507D">
        <w:rPr>
          <w:highlight w:val="yellow"/>
        </w:rPr>
        <w:t>Stamp</w:t>
      </w:r>
    </w:p>
    <w:sectPr w:rsidR="007A41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4D"/>
    <w:rsid w:val="000D5A34"/>
    <w:rsid w:val="00247D36"/>
    <w:rsid w:val="00290D7A"/>
    <w:rsid w:val="0032066A"/>
    <w:rsid w:val="00401B79"/>
    <w:rsid w:val="00582C83"/>
    <w:rsid w:val="006C3BF9"/>
    <w:rsid w:val="00720F5B"/>
    <w:rsid w:val="007A414D"/>
    <w:rsid w:val="00844966"/>
    <w:rsid w:val="00974D9A"/>
    <w:rsid w:val="00A02D65"/>
    <w:rsid w:val="00A07682"/>
    <w:rsid w:val="00A2798E"/>
    <w:rsid w:val="00B302C4"/>
    <w:rsid w:val="00BF507D"/>
    <w:rsid w:val="00E3221C"/>
    <w:rsid w:val="00E6204E"/>
    <w:rsid w:val="00EA7166"/>
    <w:rsid w:val="00ED7F35"/>
    <w:rsid w:val="00F80DEE"/>
    <w:rsid w:val="00FB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01B6D"/>
  <w15:chartTrackingRefBased/>
  <w15:docId w15:val="{1F5F0E51-C401-4A91-97E3-85634F82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Hanson</dc:creator>
  <cp:keywords/>
  <dc:description/>
  <cp:lastModifiedBy>Somnus Liu</cp:lastModifiedBy>
  <cp:revision>16</cp:revision>
  <dcterms:created xsi:type="dcterms:W3CDTF">2023-10-03T05:09:00Z</dcterms:created>
  <dcterms:modified xsi:type="dcterms:W3CDTF">2025-03-06T06:01:00Z</dcterms:modified>
</cp:coreProperties>
</file>