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9456" w14:textId="77777777" w:rsidR="00F42725" w:rsidRDefault="00F42725" w:rsidP="00F42725">
      <w:pPr>
        <w:pStyle w:val="NormalWeb"/>
      </w:pPr>
      <w:r>
        <w:t>SUPPLIERS LETTERHEAD WITH ADDRESS DETAILS</w:t>
      </w:r>
    </w:p>
    <w:p w14:paraId="37445B05" w14:textId="77777777" w:rsidR="00F42725" w:rsidRDefault="00F42725" w:rsidP="00F42725">
      <w:pPr>
        <w:pStyle w:val="NormalWeb"/>
      </w:pPr>
    </w:p>
    <w:p w14:paraId="546495FF" w14:textId="77777777" w:rsidR="00F42725" w:rsidRDefault="00F42725" w:rsidP="00F42725">
      <w:pPr>
        <w:pStyle w:val="NormalWeb"/>
      </w:pPr>
      <w:r>
        <w:t>VESSEL……………………..   VOYAGE………………..</w:t>
      </w:r>
    </w:p>
    <w:p w14:paraId="31DB46E8" w14:textId="77777777" w:rsidR="00F42725" w:rsidRDefault="00F42725" w:rsidP="00F42725">
      <w:pPr>
        <w:pStyle w:val="NormalWeb"/>
      </w:pPr>
      <w:r>
        <w:t>INVOICE NUMBER……………..</w:t>
      </w:r>
    </w:p>
    <w:p w14:paraId="443C0201" w14:textId="77777777" w:rsidR="00F42725" w:rsidRDefault="00F42725" w:rsidP="00F42725">
      <w:pPr>
        <w:pStyle w:val="NormalWeb"/>
      </w:pPr>
    </w:p>
    <w:p w14:paraId="4D25C464" w14:textId="77777777" w:rsidR="00F42725" w:rsidRPr="00F42725" w:rsidRDefault="00F42725" w:rsidP="00F42725">
      <w:pPr>
        <w:pStyle w:val="NormalWeb"/>
        <w:rPr>
          <w:color w:val="FF0000"/>
        </w:rPr>
      </w:pPr>
      <w:r>
        <w:t xml:space="preserve">“The </w:t>
      </w:r>
      <w:r w:rsidRPr="00F42725">
        <w:rPr>
          <w:color w:val="FF0000"/>
        </w:rPr>
        <w:t>&lt;&lt;insert product name/description&gt;&gt;</w:t>
      </w:r>
      <w:r>
        <w:t xml:space="preserve"> have been stored in an appropriate way to minimise the risk of infestation or contamination by pests of biosecurity concern between the date that the goods </w:t>
      </w:r>
      <w:r w:rsidRPr="00F42725">
        <w:rPr>
          <w:color w:val="FF0000"/>
        </w:rPr>
        <w:t>*were treated/*entered the facility</w:t>
      </w:r>
      <w:r>
        <w:t xml:space="preserve">, and when the goods </w:t>
      </w:r>
      <w:r w:rsidRPr="00F42725">
        <w:rPr>
          <w:color w:val="FF0000"/>
        </w:rPr>
        <w:t>*were exported/*left the facility.”</w:t>
      </w:r>
    </w:p>
    <w:p w14:paraId="3CEC1CFA" w14:textId="77777777" w:rsidR="00F42725" w:rsidRDefault="00F42725" w:rsidP="00F42725">
      <w:pPr>
        <w:pStyle w:val="NormalWeb"/>
      </w:pPr>
      <w:r>
        <w:t>*use applicable phrase.</w:t>
      </w:r>
    </w:p>
    <w:p w14:paraId="492064D5" w14:textId="77777777" w:rsidR="00F42725" w:rsidRDefault="00F42725" w:rsidP="00F42725">
      <w:pPr>
        <w:pStyle w:val="NormalWeb"/>
      </w:pPr>
      <w:r>
        <w:t>OR</w:t>
      </w:r>
    </w:p>
    <w:p w14:paraId="7AC91A30" w14:textId="77777777" w:rsidR="00F42725" w:rsidRDefault="00F42725" w:rsidP="00F42725">
      <w:pPr>
        <w:pStyle w:val="NormalWeb"/>
      </w:pPr>
      <w:r>
        <w:t>An exporter’s declaration will require the following statement:</w:t>
      </w:r>
    </w:p>
    <w:p w14:paraId="0FFEA956" w14:textId="77777777" w:rsidR="00F42725" w:rsidRDefault="00F42725" w:rsidP="00F42725">
      <w:pPr>
        <w:pStyle w:val="NormalWeb"/>
      </w:pPr>
      <w:r>
        <w:t xml:space="preserve">“The </w:t>
      </w:r>
      <w:r w:rsidRPr="00F42725">
        <w:rPr>
          <w:color w:val="FF0000"/>
        </w:rPr>
        <w:t>&lt;&lt;insert product name&gt;&gt;</w:t>
      </w:r>
      <w:r>
        <w:t xml:space="preserve"> were stored after treatment at the following locations in an appropriate way to minimise the risk of infestation or contamination by pests of biosecurity concern:</w:t>
      </w:r>
    </w:p>
    <w:p w14:paraId="37B3127F" w14:textId="77777777" w:rsidR="00F42725" w:rsidRPr="00F42725" w:rsidRDefault="00F42725" w:rsidP="00F42725">
      <w:pPr>
        <w:pStyle w:val="NormalWeb"/>
        <w:rPr>
          <w:color w:val="FF0000"/>
        </w:rPr>
      </w:pPr>
      <w:r w:rsidRPr="00F42725">
        <w:rPr>
          <w:color w:val="FF0000"/>
        </w:rPr>
        <w:t>&lt;&lt;list the following information about each product line: country of origin, the storage locations (address) and the dates the items were at each specific location&gt;&gt;</w:t>
      </w:r>
    </w:p>
    <w:p w14:paraId="6BD96C33" w14:textId="77777777" w:rsidR="00F42725" w:rsidRDefault="00F42725" w:rsidP="00F42725">
      <w:pPr>
        <w:pStyle w:val="NormalWeb"/>
      </w:pPr>
      <w:r>
        <w:t xml:space="preserve">The goods arrived in the country of export free of biosecurity concern and were stored at </w:t>
      </w:r>
      <w:r w:rsidRPr="00F42725">
        <w:rPr>
          <w:color w:val="FF0000"/>
        </w:rPr>
        <w:t>&lt;&lt; insert last point of storage location&gt;&gt;</w:t>
      </w:r>
      <w:r>
        <w:t xml:space="preserve"> in an appropriate way that prevented infestation or contamination.” </w:t>
      </w:r>
    </w:p>
    <w:p w14:paraId="0F18C71C" w14:textId="77777777" w:rsidR="00E96D6C" w:rsidRDefault="00E96D6C"/>
    <w:p w14:paraId="449B23E9" w14:textId="77777777" w:rsidR="00F42725" w:rsidRDefault="00F42725"/>
    <w:p w14:paraId="0EBD77F7" w14:textId="77777777" w:rsidR="00F42725" w:rsidRDefault="00F42725"/>
    <w:p w14:paraId="15AFFBCD" w14:textId="77777777" w:rsidR="00F42725" w:rsidRDefault="00F42725"/>
    <w:p w14:paraId="1B5B9C60" w14:textId="77777777" w:rsidR="00F42725" w:rsidRDefault="00F42725">
      <w:r>
        <w:t>Signed…………………………………….                            Date…………………..</w:t>
      </w:r>
    </w:p>
    <w:p w14:paraId="248ACB7E" w14:textId="5AE7C554" w:rsidR="00F42725" w:rsidRDefault="00917639">
      <w:r>
        <w:t>Name …………………………………….</w:t>
      </w:r>
    </w:p>
    <w:p w14:paraId="7BAD7896" w14:textId="77777777" w:rsidR="00F42725" w:rsidRDefault="00F42725">
      <w:r>
        <w:t>Position………………………………</w:t>
      </w:r>
    </w:p>
    <w:sectPr w:rsidR="00F42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25"/>
    <w:rsid w:val="00917639"/>
    <w:rsid w:val="00D56CF1"/>
    <w:rsid w:val="00E96D6C"/>
    <w:rsid w:val="00F4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B310"/>
  <w15:chartTrackingRefBased/>
  <w15:docId w15:val="{CFDF0330-21A7-45F5-A20A-6F9C06E2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7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Nathan Hanson</cp:lastModifiedBy>
  <cp:revision>2</cp:revision>
  <dcterms:created xsi:type="dcterms:W3CDTF">2019-06-14T03:57:00Z</dcterms:created>
  <dcterms:modified xsi:type="dcterms:W3CDTF">2025-03-13T04:34:00Z</dcterms:modified>
</cp:coreProperties>
</file>